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5B" w:rsidRPr="009E4E81" w:rsidRDefault="00FB405B" w:rsidP="00911EAB">
      <w:pPr>
        <w:jc w:val="center"/>
        <w:rPr>
          <w:sz w:val="28"/>
          <w:szCs w:val="28"/>
        </w:rPr>
      </w:pPr>
      <w:r w:rsidRPr="001D5D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дымкарский МР штрих на бланк" style="width:39.75pt;height:50.25pt;visibility:visible">
            <v:imagedata r:id="rId4" o:title=""/>
          </v:shape>
        </w:pict>
      </w:r>
    </w:p>
    <w:p w:rsidR="00FB405B" w:rsidRPr="009E4E81" w:rsidRDefault="00FB405B" w:rsidP="00911EAB">
      <w:pPr>
        <w:jc w:val="center"/>
        <w:rPr>
          <w:sz w:val="4"/>
          <w:szCs w:val="4"/>
        </w:rPr>
      </w:pPr>
    </w:p>
    <w:p w:rsidR="00FB405B" w:rsidRPr="009E4E81" w:rsidRDefault="00FB405B" w:rsidP="00911EAB">
      <w:pPr>
        <w:jc w:val="center"/>
        <w:rPr>
          <w:b/>
          <w:bCs/>
          <w:caps/>
          <w:spacing w:val="4"/>
          <w:sz w:val="28"/>
          <w:szCs w:val="28"/>
        </w:rPr>
      </w:pPr>
      <w:r>
        <w:rPr>
          <w:b/>
          <w:bCs/>
          <w:caps/>
          <w:spacing w:val="4"/>
          <w:sz w:val="28"/>
          <w:szCs w:val="28"/>
        </w:rPr>
        <w:t>ПОСТАНОВЛЕНИЕ</w:t>
      </w:r>
    </w:p>
    <w:p w:rsidR="00FB405B" w:rsidRPr="009E4E81" w:rsidRDefault="00FB405B" w:rsidP="00911EAB">
      <w:pPr>
        <w:jc w:val="center"/>
        <w:rPr>
          <w:b/>
          <w:bCs/>
          <w:caps/>
        </w:rPr>
      </w:pPr>
    </w:p>
    <w:p w:rsidR="00FB405B" w:rsidRPr="009E4E81" w:rsidRDefault="00FB405B" w:rsidP="00911EAB">
      <w:pPr>
        <w:jc w:val="center"/>
        <w:rPr>
          <w:b/>
          <w:bCs/>
          <w:caps/>
          <w:spacing w:val="42"/>
          <w:sz w:val="22"/>
          <w:szCs w:val="22"/>
        </w:rPr>
      </w:pPr>
      <w:r w:rsidRPr="009E4E81">
        <w:rPr>
          <w:b/>
          <w:bCs/>
          <w:caps/>
          <w:sz w:val="22"/>
          <w:szCs w:val="22"/>
        </w:rPr>
        <w:t>администрации</w:t>
      </w:r>
      <w:r w:rsidRPr="009E4E81">
        <w:rPr>
          <w:b/>
          <w:bCs/>
          <w:caps/>
          <w:spacing w:val="42"/>
          <w:sz w:val="22"/>
          <w:szCs w:val="22"/>
        </w:rPr>
        <w:t xml:space="preserve"> ошибского сельского поселения</w:t>
      </w:r>
    </w:p>
    <w:p w:rsidR="00FB405B" w:rsidRPr="009E4E81" w:rsidRDefault="00FB405B" w:rsidP="00911EAB">
      <w:pPr>
        <w:jc w:val="center"/>
        <w:rPr>
          <w:b/>
          <w:bCs/>
          <w:caps/>
          <w:sz w:val="22"/>
          <w:szCs w:val="22"/>
        </w:rPr>
      </w:pPr>
      <w:r w:rsidRPr="009E4E81">
        <w:rPr>
          <w:b/>
          <w:bCs/>
          <w:caps/>
          <w:sz w:val="22"/>
          <w:szCs w:val="22"/>
        </w:rPr>
        <w:t>КУДЫМКАРСКОГО МУНИЦИПАЛЬНОГО РАЙОНА</w:t>
      </w:r>
    </w:p>
    <w:p w:rsidR="00FB405B" w:rsidRPr="009E4E81" w:rsidRDefault="00FB405B" w:rsidP="00911EAB">
      <w:pPr>
        <w:jc w:val="center"/>
        <w:rPr>
          <w:b/>
          <w:bCs/>
          <w:caps/>
          <w:sz w:val="22"/>
          <w:szCs w:val="22"/>
        </w:rPr>
      </w:pPr>
      <w:r w:rsidRPr="009E4E81">
        <w:rPr>
          <w:b/>
          <w:bCs/>
          <w:caps/>
          <w:sz w:val="22"/>
          <w:szCs w:val="22"/>
        </w:rPr>
        <w:t>ПЕРМСКОГО КРАЯ</w:t>
      </w:r>
    </w:p>
    <w:p w:rsidR="00FB405B" w:rsidRPr="009E4E81" w:rsidRDefault="00FB405B" w:rsidP="00911EAB">
      <w:pPr>
        <w:jc w:val="center"/>
        <w:rPr>
          <w:b/>
          <w:bCs/>
          <w:caps/>
          <w:sz w:val="22"/>
          <w:szCs w:val="22"/>
        </w:rPr>
      </w:pPr>
    </w:p>
    <w:p w:rsidR="00FB405B" w:rsidRPr="009E4E81" w:rsidRDefault="00FB405B" w:rsidP="00911EAB">
      <w:pPr>
        <w:jc w:val="center"/>
        <w:rPr>
          <w:sz w:val="28"/>
          <w:szCs w:val="28"/>
        </w:rPr>
      </w:pPr>
      <w:r>
        <w:rPr>
          <w:sz w:val="28"/>
          <w:szCs w:val="28"/>
        </w:rPr>
        <w:t>01.12</w:t>
      </w:r>
      <w:r w:rsidRPr="009E4E81">
        <w:rPr>
          <w:sz w:val="28"/>
          <w:szCs w:val="28"/>
        </w:rPr>
        <w:t>.2014</w:t>
      </w:r>
      <w:r w:rsidRPr="009E4E81">
        <w:rPr>
          <w:sz w:val="28"/>
          <w:szCs w:val="28"/>
        </w:rPr>
        <w:tab/>
      </w:r>
      <w:r w:rsidRPr="009E4E81">
        <w:rPr>
          <w:sz w:val="28"/>
          <w:szCs w:val="28"/>
        </w:rPr>
        <w:tab/>
        <w:t xml:space="preserve">   </w:t>
      </w:r>
      <w:r w:rsidRPr="009E4E81">
        <w:rPr>
          <w:sz w:val="28"/>
          <w:szCs w:val="28"/>
        </w:rPr>
        <w:tab/>
      </w:r>
      <w:r w:rsidRPr="009E4E81">
        <w:rPr>
          <w:sz w:val="28"/>
          <w:szCs w:val="28"/>
        </w:rPr>
        <w:tab/>
        <w:t xml:space="preserve">      </w:t>
      </w:r>
      <w:r w:rsidRPr="009E4E81">
        <w:rPr>
          <w:sz w:val="28"/>
          <w:szCs w:val="28"/>
        </w:rPr>
        <w:tab/>
      </w:r>
      <w:r w:rsidRPr="009E4E8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№ 206</w:t>
      </w:r>
    </w:p>
    <w:p w:rsidR="00FB405B" w:rsidRDefault="00FB405B" w:rsidP="00DF5FA3">
      <w:pPr>
        <w:tabs>
          <w:tab w:val="left" w:pos="9637"/>
        </w:tabs>
        <w:ind w:right="-2"/>
        <w:jc w:val="center"/>
      </w:pPr>
      <w:r w:rsidRPr="009E4E81">
        <w:t>с. Ошиб</w:t>
      </w:r>
    </w:p>
    <w:p w:rsidR="00FB405B" w:rsidRPr="00DF5FA3" w:rsidRDefault="00FB405B" w:rsidP="00DF5FA3">
      <w:pPr>
        <w:tabs>
          <w:tab w:val="left" w:pos="6300"/>
        </w:tabs>
        <w:ind w:right="3157"/>
        <w:jc w:val="both"/>
      </w:pPr>
      <w:r w:rsidRPr="00911EAB">
        <w:rPr>
          <w:b/>
          <w:bCs/>
          <w:sz w:val="28"/>
          <w:szCs w:val="28"/>
        </w:rPr>
        <w:t>О создании аварийно-спасательной службы (формирования) в сельском поселении</w:t>
      </w:r>
    </w:p>
    <w:p w:rsidR="00FB405B" w:rsidRPr="00911EAB" w:rsidRDefault="00FB405B" w:rsidP="00911EAB">
      <w:pPr>
        <w:tabs>
          <w:tab w:val="left" w:pos="5103"/>
        </w:tabs>
        <w:ind w:right="4534"/>
        <w:rPr>
          <w:sz w:val="28"/>
          <w:szCs w:val="28"/>
        </w:rPr>
      </w:pP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</w:t>
      </w:r>
      <w:r w:rsidRPr="00911EAB">
        <w:rPr>
          <w:sz w:val="28"/>
          <w:szCs w:val="28"/>
        </w:rPr>
        <w:t xml:space="preserve">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</w:t>
      </w:r>
      <w:r>
        <w:rPr>
          <w:sz w:val="28"/>
          <w:szCs w:val="28"/>
        </w:rPr>
        <w:t>и организациях»,</w:t>
      </w: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ПОСТАНОВЛЯЮ: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1" w:name="sub_10"/>
      <w:r w:rsidRPr="00911EAB">
        <w:rPr>
          <w:sz w:val="28"/>
          <w:szCs w:val="28"/>
        </w:rPr>
        <w:t>1. Утвердить прилагаемое положение об аварийно-спасат</w:t>
      </w:r>
      <w:r>
        <w:rPr>
          <w:sz w:val="28"/>
          <w:szCs w:val="28"/>
        </w:rPr>
        <w:t>ельной службе</w:t>
      </w:r>
      <w:r w:rsidRPr="00911EAB">
        <w:rPr>
          <w:sz w:val="28"/>
          <w:szCs w:val="28"/>
        </w:rPr>
        <w:t>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2" w:name="sub_20"/>
      <w:bookmarkEnd w:id="1"/>
      <w:r w:rsidRPr="00911EAB">
        <w:rPr>
          <w:sz w:val="28"/>
          <w:szCs w:val="28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rPr>
          <w:sz w:val="28"/>
          <w:szCs w:val="28"/>
        </w:rPr>
        <w:t xml:space="preserve">Ошибского </w:t>
      </w:r>
      <w:r w:rsidRPr="00911EAB">
        <w:rPr>
          <w:sz w:val="28"/>
          <w:szCs w:val="28"/>
        </w:rPr>
        <w:t>сельского поселения.</w:t>
      </w:r>
    </w:p>
    <w:bookmarkEnd w:id="2"/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 xml:space="preserve">3. Начальником аварийно-спасательной службы назначить </w:t>
      </w:r>
      <w:r>
        <w:rPr>
          <w:sz w:val="28"/>
          <w:szCs w:val="28"/>
        </w:rPr>
        <w:t>Власова Д.В</w:t>
      </w:r>
      <w:r w:rsidRPr="00911EAB">
        <w:rPr>
          <w:sz w:val="28"/>
          <w:szCs w:val="28"/>
        </w:rPr>
        <w:t>.</w:t>
      </w: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4. Начальником штаба аварийно-спасательной служ</w:t>
      </w:r>
      <w:r>
        <w:rPr>
          <w:sz w:val="28"/>
          <w:szCs w:val="28"/>
        </w:rPr>
        <w:t>бы назначить Лунегова Н.Ю</w:t>
      </w:r>
      <w:r w:rsidRPr="00911EAB">
        <w:rPr>
          <w:sz w:val="28"/>
          <w:szCs w:val="28"/>
        </w:rPr>
        <w:t>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5. Контроль за исполнением настоящего п</w:t>
      </w:r>
      <w:r>
        <w:rPr>
          <w:sz w:val="28"/>
          <w:szCs w:val="28"/>
        </w:rPr>
        <w:t>остановления возложить на</w:t>
      </w:r>
      <w:r w:rsidRPr="00911EAB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</w:t>
      </w:r>
      <w:r w:rsidRPr="00911EA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Ошибского </w:t>
      </w:r>
      <w:r w:rsidRPr="00911E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содействию инвестициям и развитию территорий, </w:t>
      </w:r>
      <w:r w:rsidRPr="00911EAB">
        <w:rPr>
          <w:sz w:val="28"/>
          <w:szCs w:val="28"/>
        </w:rPr>
        <w:t>председате</w:t>
      </w:r>
      <w:r>
        <w:rPr>
          <w:sz w:val="28"/>
          <w:szCs w:val="28"/>
        </w:rPr>
        <w:t>ля КЧС и ОПБ Лунегова Н.Ю</w:t>
      </w:r>
      <w:r w:rsidRPr="00911EAB">
        <w:rPr>
          <w:sz w:val="28"/>
          <w:szCs w:val="28"/>
        </w:rPr>
        <w:t>.</w:t>
      </w: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в порядке, установленном Уставом Ошибского сельского поселения.</w:t>
      </w: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A30B34" w:rsidRDefault="00FB405B" w:rsidP="00911EAB">
      <w:pPr>
        <w:jc w:val="both"/>
        <w:rPr>
          <w:sz w:val="28"/>
          <w:szCs w:val="28"/>
        </w:rPr>
      </w:pPr>
      <w:r w:rsidRPr="00A30B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A30B34">
        <w:rPr>
          <w:sz w:val="28"/>
          <w:szCs w:val="28"/>
        </w:rPr>
        <w:t xml:space="preserve"> -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Л.В. Калина</w:t>
      </w:r>
    </w:p>
    <w:p w:rsidR="00FB405B" w:rsidRDefault="00FB405B" w:rsidP="00911EAB">
      <w:pPr>
        <w:keepNext/>
        <w:keepLines/>
        <w:autoSpaceDE w:val="0"/>
        <w:autoSpaceDN w:val="0"/>
        <w:adjustRightInd w:val="0"/>
        <w:jc w:val="right"/>
        <w:rPr>
          <w:sz w:val="28"/>
          <w:szCs w:val="28"/>
        </w:rPr>
        <w:sectPr w:rsidR="00FB405B" w:rsidSect="004D6962">
          <w:pgSz w:w="11906" w:h="16838"/>
          <w:pgMar w:top="363" w:right="851" w:bottom="1134" w:left="1418" w:header="709" w:footer="709" w:gutter="0"/>
          <w:cols w:space="708"/>
          <w:docGrid w:linePitch="360"/>
        </w:sectPr>
      </w:pPr>
    </w:p>
    <w:bookmarkEnd w:id="0"/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11EAB">
        <w:rPr>
          <w:sz w:val="28"/>
          <w:szCs w:val="28"/>
        </w:rPr>
        <w:t xml:space="preserve"> администрации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Ошибского </w:t>
      </w:r>
      <w:r w:rsidRPr="00911EAB">
        <w:rPr>
          <w:sz w:val="28"/>
          <w:szCs w:val="28"/>
        </w:rPr>
        <w:t>сельского поселения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01 декабря 2014 года № 206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Default="00FB405B" w:rsidP="00911EAB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B405B" w:rsidRDefault="00FB405B" w:rsidP="00911EAB">
      <w:pPr>
        <w:keepNext/>
        <w:jc w:val="center"/>
        <w:rPr>
          <w:b/>
          <w:bCs/>
          <w:sz w:val="28"/>
          <w:szCs w:val="28"/>
        </w:rPr>
      </w:pPr>
      <w:r w:rsidRPr="00911EAB">
        <w:rPr>
          <w:b/>
          <w:bCs/>
          <w:sz w:val="28"/>
          <w:szCs w:val="28"/>
        </w:rPr>
        <w:t>об аварийно-спасательной службе (фо</w:t>
      </w:r>
      <w:r>
        <w:rPr>
          <w:b/>
          <w:bCs/>
          <w:sz w:val="28"/>
          <w:szCs w:val="28"/>
        </w:rPr>
        <w:t>рмировании) сельского поселения</w:t>
      </w:r>
    </w:p>
    <w:p w:rsidR="00FB405B" w:rsidRPr="00911EAB" w:rsidRDefault="00FB405B" w:rsidP="00911EAB">
      <w:pPr>
        <w:keepNext/>
        <w:jc w:val="center"/>
        <w:rPr>
          <w:b/>
          <w:bCs/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1. В соответствии с Федеральным Законом от 22 а</w:t>
      </w:r>
      <w:r>
        <w:rPr>
          <w:sz w:val="28"/>
          <w:szCs w:val="28"/>
        </w:rPr>
        <w:t xml:space="preserve">вгуста 1995 </w:t>
      </w:r>
      <w:r w:rsidRPr="00911EAB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911EAB">
        <w:rPr>
          <w:sz w:val="28"/>
          <w:szCs w:val="28"/>
        </w:rPr>
        <w:t>151-ФЗ «Об аварийно-спасательных службах и статусе спасателей», настоящее Положение: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>
        <w:rPr>
          <w:sz w:val="28"/>
          <w:szCs w:val="28"/>
        </w:rPr>
        <w:t xml:space="preserve">Ошибского </w:t>
      </w:r>
      <w:r w:rsidRPr="00911EAB">
        <w:rPr>
          <w:sz w:val="28"/>
          <w:szCs w:val="28"/>
        </w:rPr>
        <w:t xml:space="preserve">сельского поселения; 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3" w:name="sub_559418360"/>
      <w:r w:rsidRPr="00911EAB">
        <w:rPr>
          <w:sz w:val="28"/>
          <w:szCs w:val="28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3"/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4" w:name="sub_559420480"/>
      <w:r w:rsidRPr="00911EAB">
        <w:rPr>
          <w:sz w:val="28"/>
          <w:szCs w:val="28"/>
        </w:rPr>
        <w:t>4. Правовыми основами создания и деятельности АСС с деятельности спасателей является Конституция Российской Федерации, Федер</w:t>
      </w:r>
      <w:r>
        <w:rPr>
          <w:sz w:val="28"/>
          <w:szCs w:val="28"/>
        </w:rPr>
        <w:t xml:space="preserve">альный закон от 22 августа 1995 </w:t>
      </w:r>
      <w:r w:rsidRPr="00911EAB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911EAB">
        <w:rPr>
          <w:sz w:val="28"/>
          <w:szCs w:val="28"/>
        </w:rPr>
        <w:t xml:space="preserve">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5. Основными задачами аварийно-спасательной службы являются: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Профессиональная АСС создается в сельском поселении по решению органа местного самоуправления.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5" w:name="sub_107"/>
      <w:r w:rsidRPr="00911EAB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6" w:name="sub_108"/>
      <w:r w:rsidRPr="00911EAB">
        <w:rPr>
          <w:sz w:val="28"/>
          <w:szCs w:val="28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bookmarkStart w:id="7" w:name="sub_109"/>
      <w:bookmarkEnd w:id="6"/>
      <w:r w:rsidRPr="00911EAB">
        <w:rPr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о проведении эвакуации;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об остановке деятельности организаций, находящихся в зоне ЧС;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об организации доступа людей в зоны ЧС;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  <w:r w:rsidRPr="00911EAB">
        <w:rPr>
          <w:sz w:val="28"/>
          <w:szCs w:val="28"/>
        </w:rPr>
        <w:t>14. Финансовое обеспечение определенной Федеральным зако</w:t>
      </w:r>
      <w:r>
        <w:rPr>
          <w:sz w:val="28"/>
          <w:szCs w:val="28"/>
        </w:rPr>
        <w:t xml:space="preserve">ном № 151-ФЗ от 22 августа 1995 </w:t>
      </w:r>
      <w:r w:rsidRPr="00911EAB">
        <w:rPr>
          <w:sz w:val="28"/>
          <w:szCs w:val="28"/>
        </w:rPr>
        <w:t>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11EA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11EAB">
        <w:rPr>
          <w:sz w:val="28"/>
          <w:szCs w:val="28"/>
        </w:rPr>
        <w:t xml:space="preserve"> администрации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Ошибского </w:t>
      </w:r>
      <w:r w:rsidRPr="00911EAB">
        <w:rPr>
          <w:sz w:val="28"/>
          <w:szCs w:val="28"/>
        </w:rPr>
        <w:t>сельского поселения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 декабря  2014 </w:t>
      </w:r>
      <w:r w:rsidRPr="00911EAB">
        <w:rPr>
          <w:sz w:val="28"/>
          <w:szCs w:val="28"/>
        </w:rPr>
        <w:t xml:space="preserve">г. № </w:t>
      </w:r>
      <w:r>
        <w:rPr>
          <w:sz w:val="28"/>
          <w:szCs w:val="28"/>
        </w:rPr>
        <w:t>206</w:t>
      </w:r>
    </w:p>
    <w:p w:rsidR="00FB405B" w:rsidRPr="00911EAB" w:rsidRDefault="00FB405B" w:rsidP="00911EAB">
      <w:pPr>
        <w:keepNext/>
        <w:ind w:firstLine="709"/>
        <w:jc w:val="right"/>
        <w:rPr>
          <w:sz w:val="28"/>
          <w:szCs w:val="28"/>
        </w:rPr>
      </w:pPr>
    </w:p>
    <w:p w:rsidR="00FB405B" w:rsidRDefault="00FB405B" w:rsidP="00911EAB">
      <w:pPr>
        <w:keepNext/>
        <w:keepLines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B405B" w:rsidRPr="00911EAB" w:rsidRDefault="00FB405B" w:rsidP="00911EAB">
      <w:pPr>
        <w:keepNext/>
        <w:keepLines/>
        <w:widowControl/>
        <w:jc w:val="center"/>
        <w:rPr>
          <w:b/>
          <w:bCs/>
          <w:sz w:val="28"/>
          <w:szCs w:val="28"/>
        </w:rPr>
      </w:pPr>
      <w:r w:rsidRPr="00911EAB">
        <w:rPr>
          <w:b/>
          <w:bCs/>
          <w:sz w:val="28"/>
          <w:szCs w:val="28"/>
        </w:rPr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FB405B" w:rsidRPr="00911EAB" w:rsidRDefault="00FB405B" w:rsidP="00911EAB">
      <w:pPr>
        <w:keepNext/>
        <w:keepLines/>
        <w:widowControl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874"/>
        <w:gridCol w:w="1754"/>
        <w:gridCol w:w="1904"/>
        <w:gridCol w:w="1859"/>
      </w:tblGrid>
      <w:tr w:rsidR="00FB405B" w:rsidRPr="00911EAB">
        <w:tc>
          <w:tcPr>
            <w:tcW w:w="2802" w:type="dxa"/>
            <w:vAlign w:val="center"/>
          </w:tcPr>
          <w:p w:rsidR="00FB405B" w:rsidRPr="00911EAB" w:rsidRDefault="00FB405B" w:rsidP="00911EAB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11EAB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B405B" w:rsidRPr="00911EAB" w:rsidRDefault="00FB405B" w:rsidP="00911EAB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11EAB">
              <w:rPr>
                <w:b/>
                <w:bCs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1613" w:type="dxa"/>
            <w:vAlign w:val="center"/>
          </w:tcPr>
          <w:p w:rsidR="00FB405B" w:rsidRPr="00911EAB" w:rsidRDefault="00FB405B" w:rsidP="00911EAB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11EAB">
              <w:rPr>
                <w:b/>
                <w:bCs/>
                <w:sz w:val="28"/>
                <w:szCs w:val="28"/>
              </w:rPr>
              <w:t>База создания службы</w:t>
            </w:r>
          </w:p>
        </w:tc>
        <w:tc>
          <w:tcPr>
            <w:tcW w:w="1678" w:type="dxa"/>
            <w:vAlign w:val="center"/>
          </w:tcPr>
          <w:p w:rsidR="00FB405B" w:rsidRPr="00911EAB" w:rsidRDefault="00FB405B" w:rsidP="00911EAB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11EAB">
              <w:rPr>
                <w:b/>
                <w:bCs/>
                <w:sz w:val="28"/>
                <w:szCs w:val="28"/>
              </w:rPr>
              <w:t>Состав службы</w:t>
            </w:r>
          </w:p>
        </w:tc>
        <w:tc>
          <w:tcPr>
            <w:tcW w:w="1852" w:type="dxa"/>
            <w:vAlign w:val="center"/>
          </w:tcPr>
          <w:p w:rsidR="00FB405B" w:rsidRPr="00911EAB" w:rsidRDefault="00FB405B" w:rsidP="00911EAB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11EAB">
              <w:rPr>
                <w:b/>
                <w:bCs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1908" w:type="dxa"/>
            <w:vAlign w:val="center"/>
          </w:tcPr>
          <w:p w:rsidR="00FB405B" w:rsidRPr="00911EAB" w:rsidRDefault="00FB405B" w:rsidP="00911EAB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11EAB">
              <w:rPr>
                <w:b/>
                <w:bCs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 w:rsidRPr="00B70B1C">
              <w:t>медицинского обеспечения</w:t>
            </w:r>
          </w:p>
        </w:tc>
        <w:tc>
          <w:tcPr>
            <w:tcW w:w="1613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196"/>
              <w:jc w:val="center"/>
            </w:pPr>
            <w:r w:rsidRPr="00B70B1C">
              <w:t>Ошибская участковая больница</w:t>
            </w:r>
          </w:p>
        </w:tc>
        <w:tc>
          <w:tcPr>
            <w:tcW w:w="1678" w:type="dxa"/>
          </w:tcPr>
          <w:p w:rsidR="00FB405B" w:rsidRPr="00B70B1C" w:rsidRDefault="00FB405B" w:rsidP="006A1610">
            <w:pPr>
              <w:keepNext/>
              <w:keepLines/>
              <w:widowControl/>
              <w:jc w:val="center"/>
            </w:pPr>
            <w:r>
              <w:t>Бригада скорой помощи</w:t>
            </w:r>
          </w:p>
        </w:tc>
        <w:tc>
          <w:tcPr>
            <w:tcW w:w="1852" w:type="dxa"/>
          </w:tcPr>
          <w:p w:rsidR="00FB405B" w:rsidRPr="00B70B1C" w:rsidRDefault="00FB405B" w:rsidP="006A1610">
            <w:pPr>
              <w:keepNext/>
              <w:keepLines/>
              <w:widowControl/>
              <w:jc w:val="center"/>
            </w:pPr>
            <w:r>
              <w:t>Главный врач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jc w:val="center"/>
            </w:pPr>
            <w:r>
              <w:t>Старшая медсестра</w:t>
            </w: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>
              <w:t>противопожарного обеспечения</w:t>
            </w:r>
          </w:p>
        </w:tc>
        <w:tc>
          <w:tcPr>
            <w:tcW w:w="1613" w:type="dxa"/>
          </w:tcPr>
          <w:p w:rsidR="00FB405B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 w:rsidRPr="00B70B1C">
              <w:t xml:space="preserve">МПО </w:t>
            </w:r>
            <w:r>
              <w:t>с.Ошиб</w:t>
            </w:r>
          </w:p>
          <w:p w:rsidR="00FB405B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МПО д.Егорова</w:t>
            </w:r>
          </w:p>
          <w:p w:rsidR="00FB405B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МПО п.Велва-База</w:t>
            </w:r>
          </w:p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ДПК п.Эрна</w:t>
            </w:r>
          </w:p>
        </w:tc>
        <w:tc>
          <w:tcPr>
            <w:tcW w:w="1678" w:type="dxa"/>
          </w:tcPr>
          <w:p w:rsidR="00FB405B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Сотрудники МПО</w:t>
            </w:r>
          </w:p>
          <w:p w:rsidR="00FB405B" w:rsidRDefault="00FB405B" w:rsidP="00CF2DE8">
            <w:pPr>
              <w:keepNext/>
              <w:keepLines/>
              <w:widowControl/>
              <w:ind w:left="-108" w:right="-54" w:firstLine="33"/>
              <w:jc w:val="center"/>
            </w:pPr>
          </w:p>
          <w:p w:rsidR="00FB405B" w:rsidRDefault="00FB405B" w:rsidP="00CF2DE8">
            <w:pPr>
              <w:keepNext/>
              <w:keepLines/>
              <w:widowControl/>
              <w:ind w:left="-108" w:right="-54" w:firstLine="33"/>
              <w:jc w:val="center"/>
            </w:pPr>
          </w:p>
          <w:p w:rsidR="00FB405B" w:rsidRPr="00B70B1C" w:rsidRDefault="00FB405B" w:rsidP="00CF2DE8">
            <w:pPr>
              <w:keepNext/>
              <w:keepLines/>
              <w:widowControl/>
              <w:ind w:left="-108" w:right="-54" w:firstLine="33"/>
              <w:jc w:val="center"/>
            </w:pPr>
            <w:r>
              <w:t>Члены ДПК</w:t>
            </w:r>
          </w:p>
        </w:tc>
        <w:tc>
          <w:tcPr>
            <w:tcW w:w="1852" w:type="dxa"/>
          </w:tcPr>
          <w:p w:rsidR="00FB405B" w:rsidRPr="00B70B1C" w:rsidRDefault="00FB405B" w:rsidP="004C4975">
            <w:pPr>
              <w:keepNext/>
              <w:keepLines/>
              <w:widowControl/>
              <w:ind w:left="-108" w:right="-54"/>
              <w:jc w:val="center"/>
            </w:pPr>
            <w:r>
              <w:t>Глава поселения – глава администрации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  <w:r>
              <w:t>Заместитель главы администрации</w:t>
            </w: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 w:rsidRPr="00B70B1C">
              <w:t>обеспечения охраны общественного порядка</w:t>
            </w:r>
          </w:p>
        </w:tc>
        <w:tc>
          <w:tcPr>
            <w:tcW w:w="1613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Участковый пункт по</w:t>
            </w:r>
            <w:r w:rsidRPr="006A1610">
              <w:t>лиции</w:t>
            </w:r>
          </w:p>
        </w:tc>
        <w:tc>
          <w:tcPr>
            <w:tcW w:w="1678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Ермаков С.П.</w:t>
            </w:r>
          </w:p>
        </w:tc>
        <w:tc>
          <w:tcPr>
            <w:tcW w:w="1852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  <w:r>
              <w:t>УУП МО МВД «Кудымкарский» майор полиции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 w:rsidRPr="00B70B1C">
              <w:t>инженерного обеспечения</w:t>
            </w:r>
          </w:p>
        </w:tc>
        <w:tc>
          <w:tcPr>
            <w:tcW w:w="1613" w:type="dxa"/>
          </w:tcPr>
          <w:p w:rsidR="00FB405B" w:rsidRPr="00B70B1C" w:rsidRDefault="00FB405B" w:rsidP="004C4975">
            <w:pPr>
              <w:keepNext/>
              <w:keepLines/>
              <w:widowControl/>
              <w:ind w:left="-108" w:right="-54" w:firstLine="33"/>
              <w:jc w:val="center"/>
            </w:pPr>
            <w:r>
              <w:t>Администрация Ошибского сельского поселения</w:t>
            </w:r>
          </w:p>
        </w:tc>
        <w:tc>
          <w:tcPr>
            <w:tcW w:w="1678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Сотрудники администрации</w:t>
            </w:r>
          </w:p>
        </w:tc>
        <w:tc>
          <w:tcPr>
            <w:tcW w:w="1852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  <w:r>
              <w:t>Глава поселения – глава администрации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  <w:r>
              <w:t>Заместитель главы администрации</w:t>
            </w: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 w:rsidRPr="00B70B1C">
              <w:t>коммунально-технического обеспечения</w:t>
            </w:r>
          </w:p>
        </w:tc>
        <w:tc>
          <w:tcPr>
            <w:tcW w:w="1613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МКУ «Сервисный центр Ошибского сельского поселения»</w:t>
            </w:r>
          </w:p>
        </w:tc>
        <w:tc>
          <w:tcPr>
            <w:tcW w:w="1678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Сотрудники учреждения</w:t>
            </w:r>
          </w:p>
        </w:tc>
        <w:tc>
          <w:tcPr>
            <w:tcW w:w="1852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  <w:r>
              <w:t>Директор МКУ «Сервисный центр Ошибского сельского поселения»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 w:rsidRPr="00B70B1C">
              <w:t>автотранспортного обеспечения</w:t>
            </w:r>
          </w:p>
        </w:tc>
        <w:tc>
          <w:tcPr>
            <w:tcW w:w="1613" w:type="dxa"/>
          </w:tcPr>
          <w:p w:rsidR="00FB405B" w:rsidRPr="00B70B1C" w:rsidRDefault="00FB405B" w:rsidP="00246A30">
            <w:pPr>
              <w:keepNext/>
              <w:keepLines/>
              <w:widowControl/>
              <w:ind w:left="-108" w:right="-54" w:firstLine="33"/>
              <w:jc w:val="center"/>
            </w:pPr>
            <w:r>
              <w:t>МКУ «Сервисный центр Ошибского сельского поселения»</w:t>
            </w:r>
          </w:p>
        </w:tc>
        <w:tc>
          <w:tcPr>
            <w:tcW w:w="1678" w:type="dxa"/>
          </w:tcPr>
          <w:p w:rsidR="00FB405B" w:rsidRPr="00B70B1C" w:rsidRDefault="00FB405B" w:rsidP="00246A30">
            <w:pPr>
              <w:keepNext/>
              <w:keepLines/>
              <w:widowControl/>
              <w:ind w:left="-108" w:right="-54" w:firstLine="33"/>
              <w:jc w:val="center"/>
            </w:pPr>
            <w:r>
              <w:t>Сотрудники учреждения</w:t>
            </w:r>
          </w:p>
        </w:tc>
        <w:tc>
          <w:tcPr>
            <w:tcW w:w="1852" w:type="dxa"/>
          </w:tcPr>
          <w:p w:rsidR="00FB405B" w:rsidRPr="00B70B1C" w:rsidRDefault="00FB405B" w:rsidP="00246A30">
            <w:pPr>
              <w:keepNext/>
              <w:keepLines/>
              <w:widowControl/>
              <w:ind w:left="-108" w:right="-54"/>
              <w:jc w:val="center"/>
            </w:pPr>
            <w:r>
              <w:t>Директор МКУ «Сервисный центр Ошибского сельского поселения»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</w:p>
        </w:tc>
      </w:tr>
      <w:tr w:rsidR="00FB405B" w:rsidRPr="00911EAB">
        <w:tc>
          <w:tcPr>
            <w:tcW w:w="2802" w:type="dxa"/>
          </w:tcPr>
          <w:p w:rsidR="00FB405B" w:rsidRPr="00B70B1C" w:rsidRDefault="00FB405B" w:rsidP="004D6962">
            <w:pPr>
              <w:keepNext/>
              <w:keepLines/>
              <w:widowControl/>
            </w:pPr>
            <w:r w:rsidRPr="00B70B1C">
              <w:t>обеспечения торговли и питания</w:t>
            </w:r>
          </w:p>
        </w:tc>
        <w:tc>
          <w:tcPr>
            <w:tcW w:w="1613" w:type="dxa"/>
          </w:tcPr>
          <w:p w:rsidR="00FB405B" w:rsidRPr="00B70B1C" w:rsidRDefault="00FB405B" w:rsidP="00CF2DE8">
            <w:pPr>
              <w:keepNext/>
              <w:keepLines/>
              <w:widowControl/>
              <w:ind w:left="-108" w:right="-54" w:firstLine="33"/>
              <w:jc w:val="center"/>
            </w:pPr>
            <w:r>
              <w:t>Ошибское сельское потребительское общество</w:t>
            </w:r>
          </w:p>
        </w:tc>
        <w:tc>
          <w:tcPr>
            <w:tcW w:w="1678" w:type="dxa"/>
          </w:tcPr>
          <w:p w:rsidR="00FB405B" w:rsidRPr="00B70B1C" w:rsidRDefault="00FB405B" w:rsidP="00B70B1C">
            <w:pPr>
              <w:keepNext/>
              <w:keepLines/>
              <w:widowControl/>
              <w:ind w:left="-108" w:right="-54" w:firstLine="33"/>
              <w:jc w:val="center"/>
            </w:pPr>
            <w:r>
              <w:t>Сотрудники общества</w:t>
            </w:r>
          </w:p>
        </w:tc>
        <w:tc>
          <w:tcPr>
            <w:tcW w:w="1852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  <w:r>
              <w:t>Председатель Ошибского сельпо</w:t>
            </w:r>
          </w:p>
        </w:tc>
        <w:tc>
          <w:tcPr>
            <w:tcW w:w="1908" w:type="dxa"/>
          </w:tcPr>
          <w:p w:rsidR="00FB405B" w:rsidRPr="00B70B1C" w:rsidRDefault="00FB405B" w:rsidP="006A1610">
            <w:pPr>
              <w:keepNext/>
              <w:keepLines/>
              <w:widowControl/>
              <w:ind w:left="-108" w:right="-54"/>
              <w:jc w:val="center"/>
            </w:pPr>
          </w:p>
        </w:tc>
      </w:tr>
    </w:tbl>
    <w:p w:rsidR="00FB405B" w:rsidRDefault="00FB405B" w:rsidP="00911EAB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FB405B" w:rsidRPr="00911EAB" w:rsidRDefault="00FB405B" w:rsidP="00911EAB">
      <w:pPr>
        <w:rPr>
          <w:sz w:val="28"/>
          <w:szCs w:val="28"/>
        </w:rPr>
      </w:pPr>
      <w:r>
        <w:rPr>
          <w:sz w:val="28"/>
          <w:szCs w:val="28"/>
        </w:rPr>
        <w:t>Председатель КЧС и ОПБ                                                                     Лунегов Н.Ю.</w:t>
      </w:r>
    </w:p>
    <w:sectPr w:rsidR="00FB405B" w:rsidRPr="00911EAB" w:rsidSect="00911E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B"/>
    <w:rsid w:val="000742AB"/>
    <w:rsid w:val="001D5DBB"/>
    <w:rsid w:val="00246A30"/>
    <w:rsid w:val="004C4975"/>
    <w:rsid w:val="004D6962"/>
    <w:rsid w:val="00666DB7"/>
    <w:rsid w:val="006A1610"/>
    <w:rsid w:val="008F6B75"/>
    <w:rsid w:val="00911EAB"/>
    <w:rsid w:val="009E4E81"/>
    <w:rsid w:val="00A30B34"/>
    <w:rsid w:val="00B70B1C"/>
    <w:rsid w:val="00CF2DE8"/>
    <w:rsid w:val="00DA6CEE"/>
    <w:rsid w:val="00DF5FA3"/>
    <w:rsid w:val="00E04D7C"/>
    <w:rsid w:val="00FB405B"/>
    <w:rsid w:val="00FC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B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EAB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NormalWeb">
    <w:name w:val="Normal (Web)"/>
    <w:basedOn w:val="Normal"/>
    <w:uiPriority w:val="99"/>
    <w:rsid w:val="00B70B1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1497</Words>
  <Characters>8539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2014-12-03T09:35:00Z</cp:lastPrinted>
  <dcterms:created xsi:type="dcterms:W3CDTF">2014-11-26T08:32:00Z</dcterms:created>
  <dcterms:modified xsi:type="dcterms:W3CDTF">2014-12-03T09:53:00Z</dcterms:modified>
</cp:coreProperties>
</file>