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7E" w:rsidRDefault="0057007E" w:rsidP="00570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7A" w:rsidRPr="0057007E" w:rsidRDefault="002F397A" w:rsidP="00570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07E" w:rsidRPr="0057007E" w:rsidRDefault="0057007E" w:rsidP="00570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57007E" w:rsidRPr="0057007E" w:rsidRDefault="0057007E" w:rsidP="0057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r w:rsidRPr="0057007E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 о с т а н о в л е н и е</w:t>
      </w:r>
    </w:p>
    <w:p w:rsidR="0057007E" w:rsidRPr="0057007E" w:rsidRDefault="0057007E" w:rsidP="0057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57007E" w:rsidRPr="0057007E" w:rsidRDefault="0057007E" w:rsidP="0057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2"/>
          <w:lang w:eastAsia="ru-RU"/>
        </w:rPr>
      </w:pPr>
      <w:r w:rsidRPr="0057007E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57007E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ошибского сельского поселения</w:t>
      </w:r>
    </w:p>
    <w:p w:rsidR="0057007E" w:rsidRPr="0057007E" w:rsidRDefault="0057007E" w:rsidP="0057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7007E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РАЙОНА</w:t>
      </w:r>
    </w:p>
    <w:p w:rsidR="0057007E" w:rsidRPr="0057007E" w:rsidRDefault="0057007E" w:rsidP="0057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7007E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:rsidR="0057007E" w:rsidRPr="0057007E" w:rsidRDefault="0057007E" w:rsidP="005700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7007E" w:rsidRPr="0057007E" w:rsidRDefault="0057007E" w:rsidP="00570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</w:t>
      </w:r>
      <w:r w:rsidRP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C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15</w:t>
      </w:r>
    </w:p>
    <w:p w:rsidR="0057007E" w:rsidRPr="0057007E" w:rsidRDefault="0057007E" w:rsidP="005700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Ошиб</w:t>
      </w:r>
    </w:p>
    <w:p w:rsidR="0057007E" w:rsidRPr="0057007E" w:rsidRDefault="0057007E" w:rsidP="0057007E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3624C" w:rsidRPr="0057007E" w:rsidRDefault="0013624C" w:rsidP="0057007E">
      <w:pPr>
        <w:shd w:val="clear" w:color="auto" w:fill="FFFFFF"/>
        <w:spacing w:after="0" w:line="240" w:lineRule="auto"/>
        <w:ind w:right="4109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57007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 создании муниципальной конкурсной комиссии по проведению конкурсного отбора проектов инициативного бюджетирования</w:t>
      </w:r>
    </w:p>
    <w:p w:rsidR="0013624C" w:rsidRPr="0057007E" w:rsidRDefault="0013624C" w:rsidP="0013624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A749C5" w:rsidRPr="0057007E" w:rsidRDefault="0013624C" w:rsidP="00FC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7E">
        <w:rPr>
          <w:rFonts w:ascii="Times New Roman" w:hAnsi="Times New Roman" w:cs="Times New Roman"/>
          <w:sz w:val="28"/>
          <w:szCs w:val="28"/>
        </w:rPr>
        <w:t xml:space="preserve">В соответствии со статьей 139 Бюджетного кодекса Российской Федерации, </w:t>
      </w:r>
      <w:r w:rsidR="00A749C5" w:rsidRPr="0057007E">
        <w:rPr>
          <w:rFonts w:ascii="Times New Roman" w:hAnsi="Times New Roman" w:cs="Times New Roman"/>
          <w:sz w:val="28"/>
          <w:szCs w:val="28"/>
        </w:rPr>
        <w:t>Закона Российс</w:t>
      </w:r>
      <w:r w:rsidR="0057007E">
        <w:rPr>
          <w:rFonts w:ascii="Times New Roman" w:hAnsi="Times New Roman" w:cs="Times New Roman"/>
          <w:sz w:val="28"/>
          <w:szCs w:val="28"/>
        </w:rPr>
        <w:t>кой Федерации от 06.10.2003</w:t>
      </w:r>
      <w:r w:rsidR="00A749C5" w:rsidRPr="0057007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57007E">
        <w:rPr>
          <w:rFonts w:ascii="Times New Roman" w:hAnsi="Times New Roman" w:cs="Times New Roman"/>
          <w:sz w:val="28"/>
          <w:szCs w:val="28"/>
        </w:rPr>
        <w:t xml:space="preserve"> </w:t>
      </w:r>
      <w:r w:rsidRPr="0057007E">
        <w:rPr>
          <w:rFonts w:ascii="Times New Roman" w:hAnsi="Times New Roman" w:cs="Times New Roman"/>
          <w:sz w:val="28"/>
          <w:szCs w:val="28"/>
        </w:rPr>
        <w:t>статьей 21 Закона Пе</w:t>
      </w:r>
      <w:r w:rsidR="0057007E">
        <w:rPr>
          <w:rFonts w:ascii="Times New Roman" w:hAnsi="Times New Roman" w:cs="Times New Roman"/>
          <w:sz w:val="28"/>
          <w:szCs w:val="28"/>
        </w:rPr>
        <w:t>рмского края от 12.10.2007</w:t>
      </w:r>
      <w:r w:rsidRPr="0057007E">
        <w:rPr>
          <w:rFonts w:ascii="Times New Roman" w:hAnsi="Times New Roman" w:cs="Times New Roman"/>
          <w:sz w:val="28"/>
          <w:szCs w:val="28"/>
        </w:rPr>
        <w:t xml:space="preserve"> № 111-ПК «О бюджетном процессе в Пермском крае», Законом</w:t>
      </w:r>
      <w:r w:rsidR="0057007E">
        <w:rPr>
          <w:rFonts w:ascii="Times New Roman" w:hAnsi="Times New Roman" w:cs="Times New Roman"/>
          <w:sz w:val="28"/>
          <w:szCs w:val="28"/>
        </w:rPr>
        <w:t xml:space="preserve"> Пермского края от 02.06.2016</w:t>
      </w:r>
      <w:r w:rsidR="00A61586" w:rsidRPr="0057007E">
        <w:rPr>
          <w:rFonts w:ascii="Times New Roman" w:hAnsi="Times New Roman" w:cs="Times New Roman"/>
          <w:sz w:val="28"/>
          <w:szCs w:val="28"/>
        </w:rPr>
        <w:t xml:space="preserve"> № 654-ПК «О реализации проектов инициативного бюджетирования в Пермском крае», Постановления Правительст</w:t>
      </w:r>
      <w:r w:rsidR="0057007E">
        <w:rPr>
          <w:rFonts w:ascii="Times New Roman" w:hAnsi="Times New Roman" w:cs="Times New Roman"/>
          <w:sz w:val="28"/>
          <w:szCs w:val="28"/>
        </w:rPr>
        <w:t>ва Пермского края от 10.01.2017 № 6-п «</w:t>
      </w:r>
      <w:r w:rsidR="00A61586" w:rsidRPr="0057007E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A61586" w:rsidRPr="0057007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61586" w:rsidRPr="0057007E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бюджетирования»,</w:t>
      </w:r>
      <w:r w:rsidR="00A749C5" w:rsidRPr="0057007E">
        <w:rPr>
          <w:rFonts w:ascii="Times New Roman" w:hAnsi="Times New Roman" w:cs="Times New Roman"/>
          <w:sz w:val="28"/>
          <w:szCs w:val="28"/>
        </w:rPr>
        <w:t xml:space="preserve"> Устава Ошибского сельского поселения</w:t>
      </w:r>
    </w:p>
    <w:p w:rsidR="0013624C" w:rsidRPr="0057007E" w:rsidRDefault="0013624C" w:rsidP="0057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7E">
        <w:rPr>
          <w:rFonts w:ascii="Times New Roman" w:hAnsi="Times New Roman" w:cs="Times New Roman"/>
          <w:sz w:val="28"/>
          <w:szCs w:val="28"/>
        </w:rPr>
        <w:t>ПОСТАНОВЛЯЮ</w:t>
      </w:r>
      <w:r w:rsidR="00A749C5" w:rsidRPr="0057007E">
        <w:rPr>
          <w:rFonts w:ascii="Times New Roman" w:hAnsi="Times New Roman" w:cs="Times New Roman"/>
          <w:sz w:val="28"/>
          <w:szCs w:val="28"/>
        </w:rPr>
        <w:t>:</w:t>
      </w:r>
    </w:p>
    <w:p w:rsidR="00A749C5" w:rsidRPr="0057007E" w:rsidRDefault="00A749C5" w:rsidP="005700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C5" w:rsidRPr="0057007E" w:rsidRDefault="00F263C7" w:rsidP="00570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9C5" w:rsidRP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="00A749C5" w:rsidRP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комиссию по </w:t>
      </w:r>
      <w:r w:rsidR="00A749C5" w:rsidRPr="0057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проведению конкурсного отбора проектов инициативного бюджетирования</w:t>
      </w:r>
      <w:r w:rsidRPr="0057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реш</w:t>
      </w:r>
      <w:r w:rsidR="0057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вопросов местного значения</w:t>
      </w:r>
      <w:r w:rsidRPr="00570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C5" w:rsidRPr="0057007E" w:rsidRDefault="00F263C7" w:rsidP="0057007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Прием проектов инициативного бюджетирования проводится в администрации Ошибского сельского поселения по адресу: 619562, </w:t>
      </w:r>
      <w:r w:rsidR="0057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Центральная, д. 3, с. Ошиб,</w:t>
      </w:r>
      <w:r w:rsidRPr="0057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Кудымкарский район</w:t>
      </w:r>
      <w:r w:rsidR="00BC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Пермский край до 20.03</w:t>
      </w:r>
      <w:r w:rsidR="00065E7A" w:rsidRPr="0057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</w:t>
      </w:r>
      <w:r w:rsidR="0057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5E7A" w:rsidRPr="0057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F263C7" w:rsidRPr="0057007E" w:rsidRDefault="00F263C7" w:rsidP="005700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07E">
        <w:rPr>
          <w:sz w:val="28"/>
          <w:szCs w:val="28"/>
        </w:rPr>
        <w:t xml:space="preserve">3. Обнародовать настоящее Постановление в </w:t>
      </w:r>
      <w:r w:rsidR="0057007E">
        <w:rPr>
          <w:sz w:val="28"/>
          <w:szCs w:val="28"/>
        </w:rPr>
        <w:t>порядке, установленном Уставом Ошибского сельского поселения</w:t>
      </w:r>
      <w:r w:rsidRPr="0057007E">
        <w:rPr>
          <w:sz w:val="28"/>
          <w:szCs w:val="28"/>
        </w:rPr>
        <w:t>.</w:t>
      </w:r>
    </w:p>
    <w:p w:rsidR="0013624C" w:rsidRDefault="0057007E" w:rsidP="005700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</w:t>
      </w:r>
      <w:r w:rsidR="00A749C5" w:rsidRPr="0057007E">
        <w:rPr>
          <w:sz w:val="28"/>
          <w:szCs w:val="28"/>
        </w:rPr>
        <w:t xml:space="preserve"> исполнением </w:t>
      </w:r>
      <w:r w:rsidR="00F263C7" w:rsidRPr="0057007E">
        <w:rPr>
          <w:sz w:val="28"/>
          <w:szCs w:val="28"/>
        </w:rPr>
        <w:t xml:space="preserve">постановления </w:t>
      </w:r>
      <w:r w:rsidR="00A749C5" w:rsidRPr="0057007E">
        <w:rPr>
          <w:sz w:val="28"/>
          <w:szCs w:val="28"/>
        </w:rPr>
        <w:t>оставляю за собой.</w:t>
      </w:r>
    </w:p>
    <w:p w:rsidR="0057007E" w:rsidRDefault="0057007E" w:rsidP="005700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007E" w:rsidRDefault="0057007E" w:rsidP="005700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007E" w:rsidRPr="0057007E" w:rsidRDefault="0057007E" w:rsidP="005700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24C" w:rsidRPr="0057007E" w:rsidRDefault="0013624C" w:rsidP="005700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007E">
        <w:rPr>
          <w:sz w:val="28"/>
          <w:szCs w:val="28"/>
        </w:rPr>
        <w:t>Глава поселения</w:t>
      </w:r>
      <w:r w:rsidR="0057007E">
        <w:rPr>
          <w:sz w:val="28"/>
          <w:szCs w:val="28"/>
        </w:rPr>
        <w:t xml:space="preserve"> - глава администрации</w:t>
      </w:r>
      <w:r w:rsidR="0057007E">
        <w:rPr>
          <w:sz w:val="28"/>
          <w:szCs w:val="28"/>
        </w:rPr>
        <w:tab/>
      </w:r>
      <w:r w:rsidR="0057007E">
        <w:rPr>
          <w:sz w:val="28"/>
          <w:szCs w:val="28"/>
        </w:rPr>
        <w:tab/>
      </w:r>
      <w:r w:rsidR="0057007E">
        <w:rPr>
          <w:sz w:val="28"/>
          <w:szCs w:val="28"/>
        </w:rPr>
        <w:tab/>
      </w:r>
      <w:r w:rsidR="0057007E">
        <w:rPr>
          <w:sz w:val="28"/>
          <w:szCs w:val="28"/>
        </w:rPr>
        <w:tab/>
      </w:r>
      <w:r w:rsidR="0057007E">
        <w:rPr>
          <w:sz w:val="28"/>
          <w:szCs w:val="28"/>
        </w:rPr>
        <w:tab/>
        <w:t xml:space="preserve">         </w:t>
      </w:r>
      <w:r w:rsidRPr="0057007E">
        <w:rPr>
          <w:sz w:val="28"/>
          <w:szCs w:val="28"/>
        </w:rPr>
        <w:t>Л.В. Калина</w:t>
      </w:r>
    </w:p>
    <w:p w:rsidR="0013624C" w:rsidRPr="0057007E" w:rsidRDefault="0013624C" w:rsidP="005700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24C" w:rsidRPr="0057007E" w:rsidRDefault="0013624C" w:rsidP="005700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24C" w:rsidRDefault="0013624C" w:rsidP="005700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</w:p>
    <w:p w:rsidR="0057007E" w:rsidRDefault="0057007E" w:rsidP="005700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</w:p>
    <w:p w:rsidR="0057007E" w:rsidRPr="0057007E" w:rsidRDefault="0057007E" w:rsidP="005700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</w:p>
    <w:p w:rsidR="00FC464A" w:rsidRDefault="00FC464A" w:rsidP="005700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sectPr w:rsidR="00FC464A" w:rsidSect="0057007E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13624C" w:rsidRDefault="00F263C7" w:rsidP="00FC464A">
      <w:pPr>
        <w:shd w:val="clear" w:color="auto" w:fill="FFFFFF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</w:pPr>
      <w:r w:rsidRPr="0057007E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lastRenderedPageBreak/>
        <w:t>У</w:t>
      </w:r>
      <w:r w:rsidR="00FC464A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t>ТВЕРЖДЕН</w:t>
      </w:r>
    </w:p>
    <w:p w:rsidR="00FC464A" w:rsidRDefault="00FC464A" w:rsidP="00FC464A">
      <w:pPr>
        <w:shd w:val="clear" w:color="auto" w:fill="FFFFFF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t>Постановлением администрации</w:t>
      </w:r>
    </w:p>
    <w:p w:rsidR="00FC464A" w:rsidRDefault="00FC464A" w:rsidP="00FC464A">
      <w:pPr>
        <w:shd w:val="clear" w:color="auto" w:fill="FFFFFF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t>Ошибского сельского поселения</w:t>
      </w:r>
    </w:p>
    <w:p w:rsidR="00FC464A" w:rsidRPr="0057007E" w:rsidRDefault="0068771B" w:rsidP="00FC464A">
      <w:pPr>
        <w:shd w:val="clear" w:color="auto" w:fill="FFFFFF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t>от 14.02.2017 № 15</w:t>
      </w:r>
    </w:p>
    <w:p w:rsidR="00F263C7" w:rsidRPr="0057007E" w:rsidRDefault="00F263C7" w:rsidP="005700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</w:p>
    <w:p w:rsidR="00F263C7" w:rsidRDefault="00F263C7" w:rsidP="00FC46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конкурсной комиссии по проведению конкурсного отбора проектов инициативного бюджетирования</w:t>
      </w:r>
    </w:p>
    <w:p w:rsidR="00FC464A" w:rsidRPr="00FC464A" w:rsidRDefault="00FC464A" w:rsidP="00FC46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3C7" w:rsidRPr="00FC464A" w:rsidRDefault="00FC464A" w:rsidP="00FC46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263C7" w:rsidRPr="00FC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Калина Л.В.-</w:t>
      </w:r>
      <w:r w:rsidR="0068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поселения – глава администрации,</w:t>
      </w:r>
      <w:r w:rsidR="00F263C7" w:rsidRPr="00FC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 конкурсной комиссии</w:t>
      </w:r>
      <w:r w:rsidR="00681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C464A" w:rsidRDefault="00FC464A" w:rsidP="00FC46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263C7" w:rsidRPr="00FC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Лунегов Н.Ю. </w:t>
      </w:r>
      <w:r w:rsidR="00065E7A" w:rsidRPr="00FC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8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главы администрации, </w:t>
      </w:r>
      <w:r w:rsidR="00065E7A" w:rsidRPr="00FC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681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C464A" w:rsidRDefault="00FC464A" w:rsidP="00FC46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BC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Минько Л.Н. – представитель инициативной группы,</w:t>
      </w:r>
      <w:r w:rsidR="0068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5E7A" w:rsidRPr="00FC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</w:p>
    <w:p w:rsidR="00BC23FD" w:rsidRDefault="00FC464A" w:rsidP="00FC46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BC2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Гусева Г.И. – председатель Женсовета</w:t>
      </w:r>
      <w:r w:rsidR="0068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65E7A" w:rsidRPr="00FC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681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bookmarkStart w:id="0" w:name="_GoBack"/>
      <w:bookmarkEnd w:id="0"/>
    </w:p>
    <w:p w:rsidR="00BC23FD" w:rsidRDefault="00BC23FD" w:rsidP="00FC46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Тукачев С.Н. – директор МКУ «Сервисный центр Ошибского сельского поселения», член комиссии;</w:t>
      </w:r>
    </w:p>
    <w:p w:rsidR="00BC23FD" w:rsidRDefault="00BC23FD" w:rsidP="00FC46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Баяндина Т.И. – жительница п. Велва-База, член комиссии;</w:t>
      </w:r>
    </w:p>
    <w:p w:rsidR="00BC23FD" w:rsidRDefault="00BC23FD" w:rsidP="00FC46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Голева М.А. – почтальон, член комиссии;</w:t>
      </w:r>
    </w:p>
    <w:p w:rsidR="00BC23FD" w:rsidRDefault="00BC23FD" w:rsidP="00FC46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Коньшина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Е.М - библиотекарь, член комиссии;</w:t>
      </w:r>
    </w:p>
    <w:p w:rsidR="00BC23FD" w:rsidRDefault="00BC23FD" w:rsidP="00FC46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Астахова Т.С. – бухгалтер, член комиссии;</w:t>
      </w:r>
    </w:p>
    <w:p w:rsidR="00065E7A" w:rsidRPr="00FC464A" w:rsidRDefault="00BC23FD" w:rsidP="00FC46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C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5E7A" w:rsidRPr="00FC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Лесникова В.В.</w:t>
      </w:r>
      <w:r w:rsidR="0068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председатель Совета депутатов Ошибского сельского поселения,</w:t>
      </w:r>
      <w:r w:rsidR="00065E7A" w:rsidRPr="00FC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 от общественности (по согласованию)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63C7" w:rsidRPr="0057007E" w:rsidRDefault="00F263C7" w:rsidP="00F263C7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</w:p>
    <w:p w:rsidR="00F263C7" w:rsidRPr="0057007E" w:rsidRDefault="00F263C7" w:rsidP="00F263C7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</w:p>
    <w:sectPr w:rsidR="00F263C7" w:rsidRPr="0057007E" w:rsidSect="00FC46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59D"/>
    <w:multiLevelType w:val="multilevel"/>
    <w:tmpl w:val="5EC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15F7B"/>
    <w:multiLevelType w:val="multilevel"/>
    <w:tmpl w:val="9CA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50922"/>
    <w:multiLevelType w:val="multilevel"/>
    <w:tmpl w:val="3CAC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901EC"/>
    <w:multiLevelType w:val="hybridMultilevel"/>
    <w:tmpl w:val="E49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EFE"/>
    <w:rsid w:val="00065E7A"/>
    <w:rsid w:val="0013624C"/>
    <w:rsid w:val="002F397A"/>
    <w:rsid w:val="002F7CC6"/>
    <w:rsid w:val="0057007E"/>
    <w:rsid w:val="00681BE9"/>
    <w:rsid w:val="0068771B"/>
    <w:rsid w:val="00A61586"/>
    <w:rsid w:val="00A749C5"/>
    <w:rsid w:val="00BC23FD"/>
    <w:rsid w:val="00C77B27"/>
    <w:rsid w:val="00F263C7"/>
    <w:rsid w:val="00FC464A"/>
    <w:rsid w:val="00FD1881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C6"/>
  </w:style>
  <w:style w:type="paragraph" w:styleId="1">
    <w:name w:val="heading 1"/>
    <w:basedOn w:val="a"/>
    <w:link w:val="10"/>
    <w:uiPriority w:val="9"/>
    <w:qFormat/>
    <w:rsid w:val="00FE5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5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rig">
    <w:name w:val="strig"/>
    <w:basedOn w:val="a"/>
    <w:rsid w:val="00FE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EFE"/>
  </w:style>
  <w:style w:type="paragraph" w:customStyle="1" w:styleId="stlef">
    <w:name w:val="stlef"/>
    <w:basedOn w:val="a"/>
    <w:rsid w:val="00FE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jus">
    <w:name w:val="stjus"/>
    <w:basedOn w:val="a"/>
    <w:rsid w:val="00FE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EFE"/>
    <w:rPr>
      <w:color w:val="0000FF"/>
      <w:u w:val="single"/>
    </w:rPr>
  </w:style>
  <w:style w:type="table" w:styleId="a5">
    <w:name w:val="Table Grid"/>
    <w:basedOn w:val="a1"/>
    <w:uiPriority w:val="59"/>
    <w:rsid w:val="0013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63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9431">
                  <w:marLeft w:val="22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9813">
              <w:marLeft w:val="-1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7644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ОШИБСКОГО СЕЛЬСКОГО ПОСЕЛЕНИЯ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2017-03-07T04:31:00Z</cp:lastPrinted>
  <dcterms:created xsi:type="dcterms:W3CDTF">2017-03-07T03:44:00Z</dcterms:created>
  <dcterms:modified xsi:type="dcterms:W3CDTF">2017-03-07T03:44:00Z</dcterms:modified>
</cp:coreProperties>
</file>